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E5" w:rsidRPr="003E5107" w:rsidRDefault="007D19E5" w:rsidP="007D19E5">
      <w:pPr>
        <w:bidi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>دانشجوی گرامی</w:t>
      </w:r>
    </w:p>
    <w:p w:rsidR="007D19E5" w:rsidRPr="003E5107" w:rsidRDefault="007D19E5" w:rsidP="007D19E5">
      <w:pPr>
        <w:bidi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>با سلام و احترام</w:t>
      </w:r>
    </w:p>
    <w:p w:rsidR="007D19E5" w:rsidRPr="003E5107" w:rsidRDefault="007D19E5" w:rsidP="007D19E5">
      <w:pPr>
        <w:bidi/>
        <w:ind w:left="-726"/>
        <w:jc w:val="both"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>کتابخانه مرکزی در نظر دارد به منظور توانمندسازی شما عزیزان در امر پژوهش و نگارش پایان نامه، کارگاه های آموزشی را به صورت حضوری و وبینار برگزار نماید. خواهشمند است جهت اولویت بندی کارگاه هایی که مناسب شما است، پیشنهادات خود را در فرم زیر درج بفرمایید.</w:t>
      </w:r>
    </w:p>
    <w:p w:rsidR="003E5107" w:rsidRPr="003E5107" w:rsidRDefault="003E5107" w:rsidP="003E5107">
      <w:pPr>
        <w:bidi/>
        <w:ind w:left="-726"/>
        <w:jc w:val="both"/>
        <w:rPr>
          <w:rFonts w:cs="2  Nazanin"/>
          <w:sz w:val="24"/>
          <w:szCs w:val="24"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رشته تحصیلی شما: ......................</w:t>
      </w:r>
    </w:p>
    <w:p w:rsidR="007D19E5" w:rsidRPr="003E5107" w:rsidRDefault="007D19E5" w:rsidP="007D19E5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>برای نمونه یک کارگاه درج شده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5"/>
        <w:gridCol w:w="1712"/>
        <w:gridCol w:w="2095"/>
      </w:tblGrid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bookmarkStart w:id="0" w:name="_GoBack" w:colFirst="3" w:colLast="3"/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>نام کارگاه</w:t>
            </w: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>نحوه برگزاری</w:t>
            </w:r>
          </w:p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>حضوری/ مجازی</w:t>
            </w:r>
          </w:p>
        </w:tc>
      </w:tr>
      <w:bookmarkEnd w:id="0"/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آموزش </w:t>
            </w:r>
            <w:r w:rsidRPr="003E5107">
              <w:rPr>
                <w:rFonts w:cs="2  Nazanin"/>
                <w:sz w:val="24"/>
                <w:szCs w:val="24"/>
                <w:lang w:bidi="fa-IR"/>
              </w:rPr>
              <w:t>word</w:t>
            </w: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پیشرفته</w:t>
            </w: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5107">
              <w:rPr>
                <w:rFonts w:cs="2  Nazanin" w:hint="cs"/>
                <w:sz w:val="24"/>
                <w:szCs w:val="24"/>
                <w:rtl/>
                <w:lang w:bidi="fa-IR"/>
              </w:rPr>
              <w:t>حضوری</w:t>
            </w: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3E5107" w:rsidRPr="003E5107" w:rsidTr="003E5107">
        <w:trPr>
          <w:jc w:val="center"/>
        </w:trPr>
        <w:tc>
          <w:tcPr>
            <w:tcW w:w="100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5" w:type="dxa"/>
          </w:tcPr>
          <w:p w:rsidR="003E5107" w:rsidRPr="003E5107" w:rsidRDefault="003E5107" w:rsidP="007D19E5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</w:tbl>
    <w:p w:rsidR="007D19E5" w:rsidRPr="003E5107" w:rsidRDefault="007D19E5" w:rsidP="007D19E5">
      <w:pPr>
        <w:bidi/>
        <w:jc w:val="both"/>
        <w:rPr>
          <w:rFonts w:cs="2  Nazanin"/>
          <w:sz w:val="24"/>
          <w:szCs w:val="24"/>
          <w:rtl/>
          <w:lang w:bidi="fa-IR"/>
        </w:rPr>
      </w:pPr>
    </w:p>
    <w:p w:rsidR="007D19E5" w:rsidRPr="003E5107" w:rsidRDefault="007D19E5" w:rsidP="007D19E5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>لطفا پس از تکمیل به همکاران ما در میز امانت تحویل دهید.</w:t>
      </w:r>
    </w:p>
    <w:p w:rsidR="007D19E5" w:rsidRPr="003E5107" w:rsidRDefault="007D19E5" w:rsidP="007D19E5">
      <w:pPr>
        <w:bidi/>
        <w:spacing w:after="0" w:line="240" w:lineRule="auto"/>
        <w:jc w:val="center"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 xml:space="preserve">                                                    با تشکر</w:t>
      </w:r>
    </w:p>
    <w:p w:rsidR="007D19E5" w:rsidRPr="003E5107" w:rsidRDefault="007D19E5" w:rsidP="007D19E5">
      <w:pPr>
        <w:bidi/>
        <w:spacing w:after="0" w:line="240" w:lineRule="auto"/>
        <w:jc w:val="center"/>
        <w:rPr>
          <w:rFonts w:cs="2  Nazanin"/>
          <w:sz w:val="24"/>
          <w:szCs w:val="24"/>
          <w:rtl/>
          <w:lang w:bidi="fa-IR"/>
        </w:rPr>
      </w:pPr>
      <w:r w:rsidRPr="003E5107">
        <w:rPr>
          <w:rFonts w:cs="2  Nazanin" w:hint="cs"/>
          <w:sz w:val="24"/>
          <w:szCs w:val="24"/>
          <w:rtl/>
          <w:lang w:bidi="fa-IR"/>
        </w:rPr>
        <w:t xml:space="preserve">                                                    کتابخانه مرکزی دانشگاه</w:t>
      </w:r>
    </w:p>
    <w:sectPr w:rsidR="007D19E5" w:rsidRPr="003E5107" w:rsidSect="002B234F">
      <w:pgSz w:w="8391" w:h="11906" w:code="11"/>
      <w:pgMar w:top="1418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E5"/>
    <w:rsid w:val="002050AD"/>
    <w:rsid w:val="002B234F"/>
    <w:rsid w:val="003E5107"/>
    <w:rsid w:val="007D19E5"/>
    <w:rsid w:val="00B87B27"/>
    <w:rsid w:val="00C3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6C52"/>
  <w15:chartTrackingRefBased/>
  <w15:docId w15:val="{DB8EB1BE-00CB-4D0E-BF65-5419885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مرجان مومنی</dc:creator>
  <cp:keywords/>
  <dc:description/>
  <cp:lastModifiedBy>مرجان مومنی</cp:lastModifiedBy>
  <cp:revision>4</cp:revision>
  <cp:lastPrinted>2022-04-12T08:24:00Z</cp:lastPrinted>
  <dcterms:created xsi:type="dcterms:W3CDTF">2022-04-10T08:37:00Z</dcterms:created>
  <dcterms:modified xsi:type="dcterms:W3CDTF">2022-04-12T09:00:00Z</dcterms:modified>
</cp:coreProperties>
</file>